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ADC13" w14:textId="77777777" w:rsidR="00463B56" w:rsidRDefault="00463B56" w:rsidP="00463B5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FD8740" w14:textId="77777777" w:rsidR="00463B56" w:rsidRDefault="00463B56" w:rsidP="00463B5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51840E" w14:textId="77777777" w:rsidR="00463B56" w:rsidRDefault="00463B56" w:rsidP="00463B5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C7583E" w14:textId="77777777" w:rsidR="00463B56" w:rsidRDefault="00463B56" w:rsidP="00463B5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7DA4FA" w14:textId="77777777" w:rsidR="00463B56" w:rsidRDefault="00463B56" w:rsidP="00463B5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6FEC62" w14:textId="42792B29" w:rsidR="00463B56" w:rsidRDefault="00463B56" w:rsidP="00463B5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3D7993D8" w14:textId="7C299809" w:rsidR="0015232A" w:rsidRDefault="0015232A" w:rsidP="00463B5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7795D41" w14:textId="77777777" w:rsidR="0015232A" w:rsidRDefault="0015232A" w:rsidP="0015232A">
      <w:pPr>
        <w:jc w:val="center"/>
        <w:rPr>
          <w:rFonts w:ascii="Times New Roman" w:hAnsi="Times New Roman" w:cs="Times New Roman"/>
          <w:sz w:val="32"/>
          <w:szCs w:val="32"/>
        </w:rPr>
      </w:pPr>
      <w:r w:rsidRPr="00463B56">
        <w:rPr>
          <w:rFonts w:ascii="Times New Roman" w:hAnsi="Times New Roman" w:cs="Times New Roman"/>
          <w:sz w:val="32"/>
          <w:szCs w:val="32"/>
        </w:rPr>
        <w:t xml:space="preserve">Общее собрание собственников помещений </w:t>
      </w:r>
    </w:p>
    <w:p w14:paraId="55FB4ADF" w14:textId="77777777" w:rsidR="0015232A" w:rsidRDefault="0015232A" w:rsidP="0015232A">
      <w:pPr>
        <w:jc w:val="center"/>
        <w:rPr>
          <w:rFonts w:ascii="Times New Roman" w:hAnsi="Times New Roman" w:cs="Times New Roman"/>
          <w:sz w:val="32"/>
          <w:szCs w:val="32"/>
        </w:rPr>
      </w:pPr>
      <w:r w:rsidRPr="00463B56">
        <w:rPr>
          <w:rFonts w:ascii="Times New Roman" w:hAnsi="Times New Roman" w:cs="Times New Roman"/>
          <w:sz w:val="32"/>
          <w:szCs w:val="32"/>
        </w:rPr>
        <w:t>в многоквартирном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3B56">
        <w:rPr>
          <w:rFonts w:ascii="Times New Roman" w:hAnsi="Times New Roman" w:cs="Times New Roman"/>
          <w:sz w:val="32"/>
          <w:szCs w:val="32"/>
        </w:rPr>
        <w:t>доме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3B56">
        <w:rPr>
          <w:rFonts w:ascii="Times New Roman" w:hAnsi="Times New Roman" w:cs="Times New Roman"/>
          <w:sz w:val="32"/>
          <w:szCs w:val="32"/>
        </w:rPr>
        <w:t xml:space="preserve">по адресу: </w:t>
      </w:r>
    </w:p>
    <w:p w14:paraId="02DD151B" w14:textId="77777777" w:rsidR="0015232A" w:rsidRDefault="0015232A" w:rsidP="0015232A">
      <w:pPr>
        <w:jc w:val="center"/>
        <w:rPr>
          <w:rFonts w:ascii="Times New Roman" w:hAnsi="Times New Roman" w:cs="Times New Roman"/>
          <w:sz w:val="32"/>
          <w:szCs w:val="32"/>
        </w:rPr>
      </w:pPr>
      <w:r w:rsidRPr="00463B56">
        <w:rPr>
          <w:rFonts w:ascii="Times New Roman" w:hAnsi="Times New Roman" w:cs="Times New Roman"/>
          <w:sz w:val="32"/>
          <w:szCs w:val="32"/>
        </w:rPr>
        <w:t xml:space="preserve">Московская область, Истринский муниципальный район, сельское поселение Обушковское, дер. Красный поселок, ЖК «САМПО», </w:t>
      </w:r>
    </w:p>
    <w:p w14:paraId="2474390F" w14:textId="7A289B5C" w:rsidR="0015232A" w:rsidRDefault="0015232A" w:rsidP="0015232A">
      <w:pPr>
        <w:jc w:val="center"/>
        <w:rPr>
          <w:rFonts w:ascii="Times New Roman" w:hAnsi="Times New Roman" w:cs="Times New Roman"/>
          <w:sz w:val="32"/>
          <w:szCs w:val="32"/>
        </w:rPr>
      </w:pPr>
      <w:r w:rsidRPr="00463B56">
        <w:rPr>
          <w:rFonts w:ascii="Times New Roman" w:hAnsi="Times New Roman" w:cs="Times New Roman"/>
          <w:sz w:val="32"/>
          <w:szCs w:val="32"/>
        </w:rPr>
        <w:t xml:space="preserve">ул. Героя Советского Союза </w:t>
      </w:r>
      <w:r>
        <w:rPr>
          <w:rFonts w:ascii="Times New Roman" w:hAnsi="Times New Roman" w:cs="Times New Roman"/>
          <w:sz w:val="32"/>
          <w:szCs w:val="32"/>
        </w:rPr>
        <w:t>Фадеева А</w:t>
      </w:r>
      <w:r w:rsidRPr="00463B5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И.</w:t>
      </w:r>
      <w:proofErr w:type="gramStart"/>
      <w:r w:rsidRPr="00463B56">
        <w:rPr>
          <w:rFonts w:ascii="Times New Roman" w:hAnsi="Times New Roman" w:cs="Times New Roman"/>
          <w:sz w:val="32"/>
          <w:szCs w:val="32"/>
        </w:rPr>
        <w:t>,  д.</w:t>
      </w:r>
      <w:proofErr w:type="gramEnd"/>
      <w:r w:rsidRPr="00463B56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>2 – д.</w:t>
      </w:r>
      <w:r w:rsidRPr="00463B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№5</w:t>
      </w:r>
    </w:p>
    <w:p w14:paraId="110D91A5" w14:textId="012F0009" w:rsidR="0015232A" w:rsidRDefault="0015232A" w:rsidP="0015232A">
      <w:pPr>
        <w:jc w:val="center"/>
        <w:rPr>
          <w:rFonts w:ascii="Times New Roman" w:hAnsi="Times New Roman" w:cs="Times New Roman"/>
          <w:sz w:val="32"/>
          <w:szCs w:val="32"/>
        </w:rPr>
      </w:pPr>
      <w:r w:rsidRPr="00463B56">
        <w:rPr>
          <w:rFonts w:ascii="Times New Roman" w:hAnsi="Times New Roman" w:cs="Times New Roman"/>
          <w:sz w:val="32"/>
          <w:szCs w:val="32"/>
        </w:rPr>
        <w:t>ул. Героя Советского Союза Конюхова С.С.</w:t>
      </w:r>
      <w:proofErr w:type="gramStart"/>
      <w:r w:rsidRPr="00463B56">
        <w:rPr>
          <w:rFonts w:ascii="Times New Roman" w:hAnsi="Times New Roman" w:cs="Times New Roman"/>
          <w:sz w:val="32"/>
          <w:szCs w:val="32"/>
        </w:rPr>
        <w:t xml:space="preserve">,  </w:t>
      </w:r>
      <w:r>
        <w:rPr>
          <w:rFonts w:ascii="Times New Roman" w:hAnsi="Times New Roman" w:cs="Times New Roman"/>
          <w:sz w:val="32"/>
          <w:szCs w:val="32"/>
        </w:rPr>
        <w:t>д.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№2 - </w:t>
      </w:r>
      <w:r w:rsidRPr="00463B56">
        <w:rPr>
          <w:rFonts w:ascii="Times New Roman" w:hAnsi="Times New Roman" w:cs="Times New Roman"/>
          <w:sz w:val="32"/>
          <w:szCs w:val="32"/>
        </w:rPr>
        <w:t>д.№</w:t>
      </w:r>
      <w:r>
        <w:rPr>
          <w:rFonts w:ascii="Times New Roman" w:hAnsi="Times New Roman" w:cs="Times New Roman"/>
          <w:sz w:val="32"/>
          <w:szCs w:val="32"/>
        </w:rPr>
        <w:t>6</w:t>
      </w:r>
    </w:p>
    <w:p w14:paraId="19BDCB72" w14:textId="5C914DDD" w:rsidR="0015232A" w:rsidRDefault="0015232A" w:rsidP="0015232A">
      <w:pPr>
        <w:jc w:val="both"/>
        <w:rPr>
          <w:rFonts w:ascii="Times New Roman" w:hAnsi="Times New Roman" w:cs="Times New Roman"/>
          <w:sz w:val="32"/>
          <w:szCs w:val="32"/>
        </w:rPr>
      </w:pPr>
      <w:r w:rsidRPr="00463B56">
        <w:rPr>
          <w:rFonts w:ascii="Times New Roman" w:hAnsi="Times New Roman" w:cs="Times New Roman"/>
          <w:sz w:val="32"/>
          <w:szCs w:val="32"/>
        </w:rPr>
        <w:t xml:space="preserve">признано несостоявшимся ввиду отсутствия кворума (количество голосов участников </w:t>
      </w:r>
      <w:r w:rsidR="001D7E48">
        <w:rPr>
          <w:rFonts w:ascii="Times New Roman" w:hAnsi="Times New Roman" w:cs="Times New Roman"/>
          <w:sz w:val="32"/>
          <w:szCs w:val="32"/>
        </w:rPr>
        <w:t>очно-заочного голосования</w:t>
      </w:r>
      <w:r w:rsidRPr="00463B56">
        <w:rPr>
          <w:rFonts w:ascii="Times New Roman" w:hAnsi="Times New Roman" w:cs="Times New Roman"/>
          <w:sz w:val="32"/>
          <w:szCs w:val="32"/>
        </w:rPr>
        <w:t xml:space="preserve"> составило менее 50% от общего количества голосов)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1328379" w14:textId="77777777" w:rsidR="0015232A" w:rsidRDefault="0015232A" w:rsidP="0015232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BA97EA" w14:textId="77777777" w:rsidR="0015232A" w:rsidRDefault="0015232A" w:rsidP="00463B5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5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BB"/>
    <w:rsid w:val="0015232A"/>
    <w:rsid w:val="001D7E48"/>
    <w:rsid w:val="00400189"/>
    <w:rsid w:val="00463B56"/>
    <w:rsid w:val="00942ABB"/>
    <w:rsid w:val="00F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CA4A"/>
  <w15:chartTrackingRefBased/>
  <w15:docId w15:val="{93656237-3ED2-46E5-B1B0-9BC0D057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2018-05-22T06:23:00Z</cp:lastPrinted>
  <dcterms:created xsi:type="dcterms:W3CDTF">2018-05-22T05:43:00Z</dcterms:created>
  <dcterms:modified xsi:type="dcterms:W3CDTF">2018-05-22T06:27:00Z</dcterms:modified>
</cp:coreProperties>
</file>